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71E" w:rsidRPr="00157161" w:rsidRDefault="00B0771E" w:rsidP="00B0771E">
      <w:pPr>
        <w:pStyle w:val="c3"/>
        <w:shd w:val="clear" w:color="auto" w:fill="FFFFFF"/>
        <w:spacing w:before="0" w:beforeAutospacing="0" w:after="0" w:afterAutospacing="0"/>
        <w:jc w:val="center"/>
        <w:rPr>
          <w:color w:val="000000"/>
          <w:sz w:val="40"/>
          <w:szCs w:val="40"/>
        </w:rPr>
      </w:pPr>
      <w:r w:rsidRPr="00157161">
        <w:rPr>
          <w:rStyle w:val="c4"/>
          <w:b/>
          <w:bCs/>
          <w:color w:val="000000"/>
          <w:sz w:val="40"/>
          <w:szCs w:val="40"/>
        </w:rPr>
        <w:t>Консультация для родителей</w:t>
      </w:r>
    </w:p>
    <w:p w:rsidR="00B0771E" w:rsidRPr="00157161" w:rsidRDefault="00B0771E" w:rsidP="00B0771E">
      <w:pPr>
        <w:pStyle w:val="c3"/>
        <w:shd w:val="clear" w:color="auto" w:fill="FFFFFF"/>
        <w:spacing w:before="0" w:beforeAutospacing="0" w:after="0" w:afterAutospacing="0"/>
        <w:jc w:val="center"/>
        <w:rPr>
          <w:rStyle w:val="c4"/>
          <w:b/>
          <w:bCs/>
          <w:color w:val="000000"/>
          <w:sz w:val="40"/>
          <w:szCs w:val="40"/>
        </w:rPr>
      </w:pPr>
      <w:r w:rsidRPr="00157161">
        <w:rPr>
          <w:rStyle w:val="c4"/>
          <w:b/>
          <w:bCs/>
          <w:color w:val="000000"/>
          <w:sz w:val="40"/>
          <w:szCs w:val="40"/>
        </w:rPr>
        <w:t> «Игры на кухне»</w:t>
      </w:r>
    </w:p>
    <w:p w:rsidR="00157161" w:rsidRDefault="00157161" w:rsidP="00157161">
      <w:pPr>
        <w:pStyle w:val="c3"/>
        <w:shd w:val="clear" w:color="auto" w:fill="FFFFFF"/>
        <w:spacing w:before="0" w:beforeAutospacing="0" w:after="0" w:afterAutospacing="0"/>
        <w:rPr>
          <w:sz w:val="28"/>
          <w:szCs w:val="28"/>
        </w:rPr>
      </w:pPr>
      <w:r>
        <w:rPr>
          <w:sz w:val="28"/>
          <w:szCs w:val="28"/>
        </w:rPr>
        <w:t xml:space="preserve">     </w:t>
      </w:r>
      <w:r w:rsidR="00B0771E" w:rsidRPr="00157161">
        <w:rPr>
          <w:sz w:val="28"/>
          <w:szCs w:val="28"/>
        </w:rPr>
        <w:t>На этапе раннего детства ознакомление со свойствами предметов играет огромную роль. Профессор Н. М. Щелованов называл ранний возраст «золотой порой»</w:t>
      </w:r>
      <w:r>
        <w:rPr>
          <w:sz w:val="28"/>
          <w:szCs w:val="28"/>
        </w:rPr>
        <w:t xml:space="preserve"> </w:t>
      </w:r>
      <w:r w:rsidR="00B0771E" w:rsidRPr="00157161">
        <w:rPr>
          <w:sz w:val="28"/>
          <w:szCs w:val="28"/>
        </w:rPr>
        <w:t xml:space="preserve">сенсорного воспитания. Именно этот возраст наиболее благоприятен для совершенствования деятельности органов чувств, накопления представлений об окружающем мире. </w:t>
      </w:r>
    </w:p>
    <w:p w:rsidR="00157161" w:rsidRDefault="00157161" w:rsidP="00157161">
      <w:pPr>
        <w:pStyle w:val="c3"/>
        <w:shd w:val="clear" w:color="auto" w:fill="FFFFFF"/>
        <w:spacing w:before="0" w:beforeAutospacing="0" w:after="0" w:afterAutospacing="0"/>
        <w:rPr>
          <w:sz w:val="28"/>
          <w:szCs w:val="28"/>
        </w:rPr>
      </w:pPr>
      <w:r>
        <w:rPr>
          <w:sz w:val="28"/>
          <w:szCs w:val="28"/>
        </w:rPr>
        <w:t xml:space="preserve">     </w:t>
      </w:r>
      <w:r w:rsidR="00B0771E" w:rsidRPr="00157161">
        <w:rPr>
          <w:sz w:val="28"/>
          <w:szCs w:val="28"/>
        </w:rPr>
        <w:t>Что любят дети больше всего на свете? Кон</w:t>
      </w:r>
      <w:r>
        <w:rPr>
          <w:sz w:val="28"/>
          <w:szCs w:val="28"/>
        </w:rPr>
        <w:t>ечно, играть!</w:t>
      </w:r>
      <w:r w:rsidR="00B0771E" w:rsidRPr="00157161">
        <w:rPr>
          <w:sz w:val="28"/>
          <w:szCs w:val="28"/>
        </w:rPr>
        <w:t xml:space="preserve"> </w:t>
      </w:r>
    </w:p>
    <w:p w:rsidR="00B0771E" w:rsidRPr="00157161" w:rsidRDefault="00157161" w:rsidP="00157161">
      <w:pPr>
        <w:pStyle w:val="c3"/>
        <w:shd w:val="clear" w:color="auto" w:fill="FFFFFF"/>
        <w:spacing w:before="0" w:beforeAutospacing="0" w:after="0" w:afterAutospacing="0"/>
        <w:rPr>
          <w:sz w:val="28"/>
          <w:szCs w:val="28"/>
        </w:rPr>
      </w:pPr>
      <w:r>
        <w:rPr>
          <w:sz w:val="28"/>
          <w:szCs w:val="28"/>
        </w:rPr>
        <w:t xml:space="preserve">     </w:t>
      </w:r>
      <w:r w:rsidR="00B0771E" w:rsidRPr="00157161">
        <w:rPr>
          <w:sz w:val="28"/>
          <w:szCs w:val="28"/>
        </w:rPr>
        <w:t>Уважаемые родители, хотим предложить Вам очень простые, но в тоже время очень интересные, а главное познавательные игры, которые Вы можете организовать с детьми прямо на кухне. А самое главное, что такие игры не требуют особой подготовки, ну а материалом для игр послужит то, что легко можно найти в доме каждой хозяйки.</w:t>
      </w:r>
    </w:p>
    <w:p w:rsidR="00157161" w:rsidRDefault="00157161" w:rsidP="00157161">
      <w:pPr>
        <w:pStyle w:val="c3"/>
        <w:shd w:val="clear" w:color="auto" w:fill="FFFFFF"/>
        <w:spacing w:before="0" w:beforeAutospacing="0" w:after="0" w:afterAutospacing="0"/>
        <w:rPr>
          <w:b/>
          <w:sz w:val="28"/>
          <w:szCs w:val="28"/>
        </w:rPr>
      </w:pPr>
    </w:p>
    <w:p w:rsidR="00B0771E" w:rsidRPr="007E5302" w:rsidRDefault="00B0771E" w:rsidP="00157161">
      <w:pPr>
        <w:pStyle w:val="c3"/>
        <w:shd w:val="clear" w:color="auto" w:fill="FFFFFF"/>
        <w:spacing w:before="0" w:beforeAutospacing="0" w:after="0" w:afterAutospacing="0"/>
        <w:rPr>
          <w:b/>
          <w:sz w:val="28"/>
          <w:szCs w:val="28"/>
        </w:rPr>
      </w:pPr>
      <w:r w:rsidRPr="00157161">
        <w:rPr>
          <w:b/>
          <w:sz w:val="28"/>
          <w:szCs w:val="28"/>
        </w:rPr>
        <w:t>Игра «Сухой бассейн»</w:t>
      </w:r>
      <w:r w:rsidR="007E5302">
        <w:rPr>
          <w:b/>
          <w:sz w:val="28"/>
          <w:szCs w:val="28"/>
        </w:rPr>
        <w:t xml:space="preserve"> </w:t>
      </w:r>
      <w:r w:rsidRPr="00157161">
        <w:rPr>
          <w:sz w:val="28"/>
          <w:szCs w:val="28"/>
        </w:rPr>
        <w:t>Крышки – предмет простейший, но, тем не менее, обладающий таинственным обаянием. Их всегда жалко выкидывать. Так и копятся они в каждой семье. А ведь их можно использовать в игре с детьми. Можно предложить ребёнку в любое время: когда у него плохое настроение или ему просто нечем заняться погрузить в крышки кисти рук, поиграть крышками, перебирать их.</w:t>
      </w:r>
    </w:p>
    <w:p w:rsidR="00157161" w:rsidRPr="00157161" w:rsidRDefault="00157161" w:rsidP="00157161">
      <w:pPr>
        <w:pStyle w:val="c3"/>
        <w:shd w:val="clear" w:color="auto" w:fill="FFFFFF"/>
        <w:spacing w:before="0" w:beforeAutospacing="0" w:after="0" w:afterAutospacing="0"/>
        <w:rPr>
          <w:sz w:val="28"/>
          <w:szCs w:val="28"/>
        </w:rPr>
      </w:pPr>
    </w:p>
    <w:p w:rsidR="00B0771E" w:rsidRPr="007E5302" w:rsidRDefault="009B0BF8" w:rsidP="00157161">
      <w:pPr>
        <w:pStyle w:val="c3"/>
        <w:shd w:val="clear" w:color="auto" w:fill="FFFFFF"/>
        <w:spacing w:before="0" w:beforeAutospacing="0" w:after="0" w:afterAutospacing="0"/>
        <w:rPr>
          <w:b/>
          <w:sz w:val="28"/>
          <w:szCs w:val="28"/>
        </w:rPr>
      </w:pPr>
      <w:r w:rsidRPr="00157161">
        <w:rPr>
          <w:b/>
          <w:sz w:val="28"/>
          <w:szCs w:val="28"/>
        </w:rPr>
        <w:t>Игра «Песочница» на кухне</w:t>
      </w:r>
      <w:r w:rsidR="007E5302">
        <w:rPr>
          <w:b/>
          <w:sz w:val="28"/>
          <w:szCs w:val="28"/>
        </w:rPr>
        <w:t xml:space="preserve"> </w:t>
      </w:r>
      <w:r w:rsidR="007E5302">
        <w:rPr>
          <w:sz w:val="28"/>
          <w:szCs w:val="28"/>
        </w:rPr>
        <w:t>В</w:t>
      </w:r>
      <w:r w:rsidRPr="00157161">
        <w:rPr>
          <w:sz w:val="28"/>
          <w:szCs w:val="28"/>
        </w:rPr>
        <w:t>озьмите поднос или плоское блюдо с ярким рисунком. Тонким равномерным слоем рассыпьте по подносу любую мелкую крупу. Проведите пальчиком ребёнка по крупе. Получится яркая контрастная линия. Позвольте ребёнку самому нарисовать несколько линий. Затем попробуйте вместе нарисовать, например, забор, дождик, волны и т. д. Такое рисование не только способствует развитию мелкой моторики, но и развивает фантазию и воображение.</w:t>
      </w:r>
    </w:p>
    <w:p w:rsidR="00B0771E" w:rsidRPr="00157161" w:rsidRDefault="00B0771E" w:rsidP="00157161">
      <w:pPr>
        <w:pStyle w:val="c3"/>
        <w:shd w:val="clear" w:color="auto" w:fill="FFFFFF"/>
        <w:spacing w:before="0" w:beforeAutospacing="0" w:after="0" w:afterAutospacing="0"/>
        <w:rPr>
          <w:rStyle w:val="c4"/>
          <w:b/>
          <w:bCs/>
          <w:color w:val="000000"/>
          <w:sz w:val="28"/>
          <w:szCs w:val="28"/>
        </w:rPr>
      </w:pPr>
    </w:p>
    <w:p w:rsidR="0082061B" w:rsidRDefault="00B0771E" w:rsidP="00157161">
      <w:pPr>
        <w:pStyle w:val="c1"/>
        <w:shd w:val="clear" w:color="auto" w:fill="FFFFFF"/>
        <w:spacing w:before="0" w:beforeAutospacing="0" w:after="0" w:afterAutospacing="0"/>
        <w:rPr>
          <w:rStyle w:val="c0"/>
          <w:color w:val="231F20"/>
          <w:sz w:val="28"/>
          <w:szCs w:val="28"/>
        </w:rPr>
      </w:pPr>
      <w:r w:rsidRPr="00157161">
        <w:rPr>
          <w:rStyle w:val="c2"/>
          <w:b/>
          <w:bCs/>
          <w:color w:val="231F20"/>
          <w:sz w:val="28"/>
          <w:szCs w:val="28"/>
        </w:rPr>
        <w:t>Играем с крупами.</w:t>
      </w:r>
      <w:r w:rsidRPr="00157161">
        <w:rPr>
          <w:rStyle w:val="c0"/>
          <w:color w:val="231F20"/>
          <w:sz w:val="28"/>
          <w:szCs w:val="28"/>
        </w:rPr>
        <w:t xml:space="preserve"> Все дети любят перебирать пальчиками крупы. </w:t>
      </w:r>
      <w:r w:rsidR="0082061B">
        <w:rPr>
          <w:rStyle w:val="c0"/>
          <w:color w:val="231F20"/>
          <w:sz w:val="28"/>
          <w:szCs w:val="28"/>
        </w:rPr>
        <w:t>Дайте ребенку несколько разных ё</w:t>
      </w:r>
      <w:r w:rsidRPr="00157161">
        <w:rPr>
          <w:rStyle w:val="c0"/>
          <w:color w:val="231F20"/>
          <w:sz w:val="28"/>
          <w:szCs w:val="28"/>
        </w:rPr>
        <w:t>мкостей, пусть пересыпает крупу. Можно использовать тарелки разны</w:t>
      </w:r>
      <w:r w:rsidR="0082061B">
        <w:rPr>
          <w:rStyle w:val="c0"/>
          <w:color w:val="231F20"/>
          <w:sz w:val="28"/>
          <w:szCs w:val="28"/>
        </w:rPr>
        <w:t xml:space="preserve">х цветов. Насыпайте, например, фасоль и </w:t>
      </w:r>
      <w:r w:rsidRPr="00157161">
        <w:rPr>
          <w:rStyle w:val="c0"/>
          <w:color w:val="231F20"/>
          <w:sz w:val="28"/>
          <w:szCs w:val="28"/>
        </w:rPr>
        <w:t>считайте, в какой тарелке больше, в какой меньше. Посадите разных животн</w:t>
      </w:r>
      <w:r w:rsidR="0082061B">
        <w:rPr>
          <w:rStyle w:val="c0"/>
          <w:color w:val="231F20"/>
          <w:sz w:val="28"/>
          <w:szCs w:val="28"/>
        </w:rPr>
        <w:t>ых возле каждой тарелки, причё</w:t>
      </w:r>
      <w:r w:rsidRPr="00157161">
        <w:rPr>
          <w:rStyle w:val="c0"/>
          <w:color w:val="231F20"/>
          <w:sz w:val="28"/>
          <w:szCs w:val="28"/>
        </w:rPr>
        <w:t xml:space="preserve">м </w:t>
      </w:r>
      <w:proofErr w:type="gramStart"/>
      <w:r w:rsidR="0082061B">
        <w:rPr>
          <w:rStyle w:val="c0"/>
          <w:color w:val="231F20"/>
          <w:sz w:val="28"/>
          <w:szCs w:val="28"/>
        </w:rPr>
        <w:t>подберите  их</w:t>
      </w:r>
      <w:proofErr w:type="gramEnd"/>
      <w:r w:rsidR="0082061B">
        <w:rPr>
          <w:rStyle w:val="c0"/>
          <w:color w:val="231F20"/>
          <w:sz w:val="28"/>
          <w:szCs w:val="28"/>
        </w:rPr>
        <w:t xml:space="preserve"> по цветам: из зелё</w:t>
      </w:r>
      <w:r w:rsidRPr="00157161">
        <w:rPr>
          <w:rStyle w:val="c0"/>
          <w:color w:val="231F20"/>
          <w:sz w:val="28"/>
          <w:szCs w:val="28"/>
        </w:rPr>
        <w:t>ной тарелки ку</w:t>
      </w:r>
      <w:r w:rsidR="0082061B">
        <w:rPr>
          <w:rStyle w:val="c0"/>
          <w:color w:val="231F20"/>
          <w:sz w:val="28"/>
          <w:szCs w:val="28"/>
        </w:rPr>
        <w:t>шает лягушка, т.к. она тоже зелё</w:t>
      </w:r>
      <w:r w:rsidRPr="00157161">
        <w:rPr>
          <w:rStyle w:val="c0"/>
          <w:color w:val="231F20"/>
          <w:sz w:val="28"/>
          <w:szCs w:val="28"/>
        </w:rPr>
        <w:t>ная и любит этот цвет и т.д.</w:t>
      </w:r>
    </w:p>
    <w:p w:rsidR="00B0771E" w:rsidRPr="00157161" w:rsidRDefault="0082061B" w:rsidP="00157161">
      <w:pPr>
        <w:pStyle w:val="c1"/>
        <w:shd w:val="clear" w:color="auto" w:fill="FFFFFF"/>
        <w:spacing w:before="0" w:beforeAutospacing="0" w:after="0" w:afterAutospacing="0"/>
        <w:rPr>
          <w:color w:val="000000"/>
          <w:sz w:val="28"/>
          <w:szCs w:val="28"/>
        </w:rPr>
      </w:pPr>
      <w:r>
        <w:rPr>
          <w:rStyle w:val="c0"/>
          <w:color w:val="231F20"/>
          <w:sz w:val="28"/>
          <w:szCs w:val="28"/>
        </w:rPr>
        <w:t>      С</w:t>
      </w:r>
      <w:r w:rsidR="00B0771E" w:rsidRPr="00157161">
        <w:rPr>
          <w:rStyle w:val="c0"/>
          <w:color w:val="231F20"/>
          <w:sz w:val="28"/>
          <w:szCs w:val="28"/>
        </w:rPr>
        <w:t>мешайт</w:t>
      </w:r>
      <w:r w:rsidR="007E5302">
        <w:rPr>
          <w:rStyle w:val="c0"/>
          <w:color w:val="231F20"/>
          <w:sz w:val="28"/>
          <w:szCs w:val="28"/>
        </w:rPr>
        <w:t>е несколько круп – поиграйте в </w:t>
      </w:r>
      <w:r w:rsidR="00B0771E" w:rsidRPr="00157161">
        <w:rPr>
          <w:rStyle w:val="c0"/>
          <w:color w:val="231F20"/>
          <w:sz w:val="28"/>
          <w:szCs w:val="28"/>
        </w:rPr>
        <w:t>игру «Помо</w:t>
      </w:r>
      <w:r>
        <w:rPr>
          <w:rStyle w:val="c0"/>
          <w:color w:val="231F20"/>
          <w:sz w:val="28"/>
          <w:szCs w:val="28"/>
        </w:rPr>
        <w:t>ги Золушке» – отдел</w:t>
      </w:r>
      <w:r w:rsidR="00B0771E" w:rsidRPr="00157161">
        <w:rPr>
          <w:rStyle w:val="c0"/>
          <w:color w:val="231F20"/>
          <w:sz w:val="28"/>
          <w:szCs w:val="28"/>
        </w:rPr>
        <w:t>ите одну крупу от другой.</w:t>
      </w:r>
    </w:p>
    <w:p w:rsidR="00B0771E" w:rsidRPr="00157161" w:rsidRDefault="00B0771E" w:rsidP="00157161">
      <w:pPr>
        <w:pStyle w:val="c1"/>
        <w:shd w:val="clear" w:color="auto" w:fill="FFFFFF"/>
        <w:spacing w:before="0" w:beforeAutospacing="0" w:after="0" w:afterAutospacing="0"/>
        <w:rPr>
          <w:color w:val="000000"/>
          <w:sz w:val="28"/>
          <w:szCs w:val="28"/>
        </w:rPr>
      </w:pPr>
      <w:r w:rsidRPr="00157161">
        <w:rPr>
          <w:rStyle w:val="c0"/>
          <w:color w:val="231F20"/>
          <w:sz w:val="28"/>
          <w:szCs w:val="28"/>
        </w:rPr>
        <w:t>     Можно ребенку предложить опустить руки в крупу, найти цифру или</w:t>
      </w:r>
      <w:r w:rsidR="0082061B">
        <w:rPr>
          <w:rStyle w:val="c0"/>
          <w:color w:val="231F20"/>
          <w:sz w:val="28"/>
          <w:szCs w:val="28"/>
        </w:rPr>
        <w:t xml:space="preserve"> игрушку, или</w:t>
      </w:r>
      <w:r w:rsidRPr="00157161">
        <w:rPr>
          <w:rStyle w:val="c0"/>
          <w:color w:val="231F20"/>
          <w:sz w:val="28"/>
          <w:szCs w:val="28"/>
        </w:rPr>
        <w:t xml:space="preserve"> другой знакомый пр</w:t>
      </w:r>
      <w:r w:rsidR="0082061B">
        <w:rPr>
          <w:rStyle w:val="c0"/>
          <w:color w:val="231F20"/>
          <w:sz w:val="28"/>
          <w:szCs w:val="28"/>
        </w:rPr>
        <w:t>едмет и, не доставая её из крупы</w:t>
      </w:r>
      <w:r w:rsidRPr="00157161">
        <w:rPr>
          <w:rStyle w:val="c0"/>
          <w:color w:val="231F20"/>
          <w:sz w:val="28"/>
          <w:szCs w:val="28"/>
        </w:rPr>
        <w:t>, определить, что ему попалось в руки.</w:t>
      </w:r>
    </w:p>
    <w:p w:rsidR="00B0771E" w:rsidRPr="00157161" w:rsidRDefault="00B0771E" w:rsidP="00157161">
      <w:pPr>
        <w:pStyle w:val="c1"/>
        <w:shd w:val="clear" w:color="auto" w:fill="FFFFFF"/>
        <w:spacing w:before="0" w:beforeAutospacing="0" w:after="0" w:afterAutospacing="0"/>
        <w:rPr>
          <w:color w:val="000000"/>
          <w:sz w:val="28"/>
          <w:szCs w:val="28"/>
        </w:rPr>
      </w:pPr>
      <w:r w:rsidRPr="00157161">
        <w:rPr>
          <w:rStyle w:val="c0"/>
          <w:color w:val="231F20"/>
          <w:sz w:val="28"/>
          <w:szCs w:val="28"/>
        </w:rPr>
        <w:t> </w:t>
      </w:r>
    </w:p>
    <w:p w:rsidR="00B0771E" w:rsidRPr="00157161" w:rsidRDefault="00B0771E" w:rsidP="00157161">
      <w:pPr>
        <w:pStyle w:val="c1"/>
        <w:shd w:val="clear" w:color="auto" w:fill="FFFFFF"/>
        <w:spacing w:before="0" w:beforeAutospacing="0" w:after="0" w:afterAutospacing="0"/>
        <w:rPr>
          <w:color w:val="000000"/>
          <w:sz w:val="28"/>
          <w:szCs w:val="28"/>
        </w:rPr>
      </w:pPr>
      <w:r w:rsidRPr="00157161">
        <w:rPr>
          <w:rStyle w:val="c2"/>
          <w:b/>
          <w:bCs/>
          <w:color w:val="231F20"/>
          <w:sz w:val="28"/>
          <w:szCs w:val="28"/>
        </w:rPr>
        <w:t>Макаронные изделия</w:t>
      </w:r>
      <w:r w:rsidRPr="00157161">
        <w:rPr>
          <w:rStyle w:val="c0"/>
          <w:color w:val="231F20"/>
          <w:sz w:val="28"/>
          <w:szCs w:val="28"/>
        </w:rPr>
        <w:t> – хороший материал для изучения формы, длины. Возьмите шнурок, и пусть ребенок нанизывает макароны на него. Так получатся отличные бусы для куклы. Их также можно раскрасить.</w:t>
      </w:r>
    </w:p>
    <w:p w:rsidR="00B0771E" w:rsidRPr="00157161" w:rsidRDefault="00B0771E" w:rsidP="00157161">
      <w:pPr>
        <w:pStyle w:val="c1"/>
        <w:shd w:val="clear" w:color="auto" w:fill="FFFFFF"/>
        <w:spacing w:before="0" w:beforeAutospacing="0" w:after="0" w:afterAutospacing="0"/>
        <w:rPr>
          <w:color w:val="000000"/>
          <w:sz w:val="28"/>
          <w:szCs w:val="28"/>
        </w:rPr>
      </w:pPr>
      <w:r w:rsidRPr="00157161">
        <w:rPr>
          <w:rStyle w:val="c0"/>
          <w:color w:val="231F20"/>
          <w:sz w:val="28"/>
          <w:szCs w:val="28"/>
        </w:rPr>
        <w:lastRenderedPageBreak/>
        <w:t>Из макаронных изделий разных форм, размеров и цветов можно выкладывать на столе или листе бумаги причудливые узоры, попутно изучая формы и цвета.</w:t>
      </w:r>
    </w:p>
    <w:p w:rsidR="00B0771E" w:rsidRPr="00157161" w:rsidRDefault="00B0771E" w:rsidP="00157161">
      <w:pPr>
        <w:pStyle w:val="c1"/>
        <w:shd w:val="clear" w:color="auto" w:fill="FFFFFF"/>
        <w:spacing w:before="0" w:beforeAutospacing="0" w:after="0" w:afterAutospacing="0"/>
        <w:rPr>
          <w:color w:val="000000"/>
          <w:sz w:val="28"/>
          <w:szCs w:val="28"/>
        </w:rPr>
      </w:pPr>
      <w:r w:rsidRPr="00157161">
        <w:rPr>
          <w:rStyle w:val="c0"/>
          <w:color w:val="231F20"/>
          <w:sz w:val="28"/>
          <w:szCs w:val="28"/>
        </w:rPr>
        <w:t> </w:t>
      </w:r>
    </w:p>
    <w:p w:rsidR="00B0771E" w:rsidRPr="00157161" w:rsidRDefault="00B0771E" w:rsidP="00157161">
      <w:pPr>
        <w:pStyle w:val="c1"/>
        <w:shd w:val="clear" w:color="auto" w:fill="FFFFFF"/>
        <w:spacing w:before="0" w:beforeAutospacing="0" w:after="0" w:afterAutospacing="0"/>
        <w:rPr>
          <w:color w:val="000000"/>
          <w:sz w:val="28"/>
          <w:szCs w:val="28"/>
        </w:rPr>
      </w:pPr>
      <w:r w:rsidRPr="00157161">
        <w:rPr>
          <w:rStyle w:val="c2"/>
          <w:b/>
          <w:bCs/>
          <w:color w:val="231F20"/>
          <w:sz w:val="28"/>
          <w:szCs w:val="28"/>
        </w:rPr>
        <w:t>Играем с крышками.  </w:t>
      </w:r>
      <w:r w:rsidR="007E5302">
        <w:rPr>
          <w:rStyle w:val="c0"/>
          <w:color w:val="231F20"/>
          <w:sz w:val="28"/>
          <w:szCs w:val="28"/>
        </w:rPr>
        <w:t>Игры с крышками очень полезны</w:t>
      </w:r>
      <w:r w:rsidRPr="00157161">
        <w:rPr>
          <w:rStyle w:val="c0"/>
          <w:color w:val="231F20"/>
          <w:sz w:val="28"/>
          <w:szCs w:val="28"/>
        </w:rPr>
        <w:t> для развития мелкой моторики. Надеваем их на бутылочки (вращательные движения). Возьмите баноч</w:t>
      </w:r>
      <w:r w:rsidR="007E5302">
        <w:rPr>
          <w:rStyle w:val="c0"/>
          <w:color w:val="231F20"/>
          <w:sz w:val="28"/>
          <w:szCs w:val="28"/>
        </w:rPr>
        <w:t>ки, бутылочки разного размера и снимите с них крышки;</w:t>
      </w:r>
      <w:r w:rsidRPr="00157161">
        <w:rPr>
          <w:rStyle w:val="c0"/>
          <w:color w:val="231F20"/>
          <w:sz w:val="28"/>
          <w:szCs w:val="28"/>
        </w:rPr>
        <w:t xml:space="preserve"> перепутайте, пусть ребенок подберет к каждой баночке свою крышку.</w:t>
      </w:r>
    </w:p>
    <w:p w:rsidR="00B0771E" w:rsidRPr="00157161" w:rsidRDefault="00B0771E" w:rsidP="00157161">
      <w:pPr>
        <w:pStyle w:val="c1"/>
        <w:shd w:val="clear" w:color="auto" w:fill="FFFFFF"/>
        <w:spacing w:before="0" w:beforeAutospacing="0" w:after="0" w:afterAutospacing="0"/>
        <w:rPr>
          <w:color w:val="000000"/>
          <w:sz w:val="28"/>
          <w:szCs w:val="28"/>
        </w:rPr>
      </w:pPr>
      <w:r w:rsidRPr="00157161">
        <w:rPr>
          <w:rStyle w:val="c0"/>
          <w:color w:val="231F20"/>
          <w:sz w:val="28"/>
          <w:szCs w:val="28"/>
        </w:rPr>
        <w:t> </w:t>
      </w:r>
    </w:p>
    <w:p w:rsidR="00B0771E" w:rsidRPr="00157161" w:rsidRDefault="00B0771E" w:rsidP="00157161">
      <w:pPr>
        <w:pStyle w:val="c1"/>
        <w:shd w:val="clear" w:color="auto" w:fill="FFFFFF"/>
        <w:spacing w:before="0" w:beforeAutospacing="0" w:after="0" w:afterAutospacing="0"/>
        <w:rPr>
          <w:color w:val="000000"/>
          <w:sz w:val="28"/>
          <w:szCs w:val="28"/>
        </w:rPr>
      </w:pPr>
      <w:r w:rsidRPr="00157161">
        <w:rPr>
          <w:rStyle w:val="c2"/>
          <w:b/>
          <w:bCs/>
          <w:color w:val="231F20"/>
          <w:sz w:val="28"/>
          <w:szCs w:val="28"/>
        </w:rPr>
        <w:t>Играем с кастрюлями.  </w:t>
      </w:r>
      <w:r w:rsidRPr="00157161">
        <w:rPr>
          <w:rStyle w:val="c0"/>
          <w:color w:val="231F20"/>
          <w:sz w:val="28"/>
          <w:szCs w:val="28"/>
        </w:rPr>
        <w:t>Дайте ребенку кастрюли, разные по цвету, размеру. Можно построить из них башню. Изучаем понятия – большой, средний, маленький. Спрячьте в одну из них какой-либо предмет (например, ложку или игрушку). Дайте ребенку крышки от них, пусть попробует подобрать подходящую к каждой кастрюле. Насыпьте любую крупу в кастрюлю, например, горох. Пусть ребенок перебирает крупу пальчиками, прячет ручки или игрушки в крупе.</w:t>
      </w:r>
    </w:p>
    <w:p w:rsidR="00B0771E" w:rsidRPr="00157161" w:rsidRDefault="00B0771E" w:rsidP="00157161">
      <w:pPr>
        <w:pStyle w:val="c1"/>
        <w:shd w:val="clear" w:color="auto" w:fill="FFFFFF"/>
        <w:spacing w:before="0" w:beforeAutospacing="0" w:after="0" w:afterAutospacing="0"/>
        <w:rPr>
          <w:color w:val="000000"/>
          <w:sz w:val="28"/>
          <w:szCs w:val="28"/>
        </w:rPr>
      </w:pPr>
      <w:r w:rsidRPr="00157161">
        <w:rPr>
          <w:rStyle w:val="c0"/>
          <w:color w:val="231F20"/>
          <w:sz w:val="28"/>
          <w:szCs w:val="28"/>
        </w:rPr>
        <w:t> </w:t>
      </w:r>
    </w:p>
    <w:p w:rsidR="00B0771E" w:rsidRPr="00157161" w:rsidRDefault="007E5302" w:rsidP="00157161">
      <w:pPr>
        <w:pStyle w:val="c1"/>
        <w:shd w:val="clear" w:color="auto" w:fill="FFFFFF"/>
        <w:spacing w:before="0" w:beforeAutospacing="0" w:after="0" w:afterAutospacing="0"/>
        <w:rPr>
          <w:color w:val="000000"/>
          <w:sz w:val="28"/>
          <w:szCs w:val="28"/>
        </w:rPr>
      </w:pPr>
      <w:r>
        <w:rPr>
          <w:rStyle w:val="c2"/>
          <w:b/>
          <w:bCs/>
          <w:color w:val="231F20"/>
          <w:sz w:val="28"/>
          <w:szCs w:val="28"/>
        </w:rPr>
        <w:t>Волшебная скорлупа. </w:t>
      </w:r>
      <w:r w:rsidR="00B0771E" w:rsidRPr="00157161">
        <w:rPr>
          <w:rStyle w:val="c0"/>
          <w:color w:val="231F20"/>
          <w:sz w:val="28"/>
          <w:szCs w:val="28"/>
        </w:rPr>
        <w:t>Не выбр</w:t>
      </w:r>
      <w:r>
        <w:rPr>
          <w:rStyle w:val="c0"/>
          <w:color w:val="231F20"/>
          <w:sz w:val="28"/>
          <w:szCs w:val="28"/>
        </w:rPr>
        <w:t>асывайте скорлупу варё</w:t>
      </w:r>
      <w:r w:rsidR="00B0771E" w:rsidRPr="00157161">
        <w:rPr>
          <w:rStyle w:val="c0"/>
          <w:color w:val="231F20"/>
          <w:sz w:val="28"/>
          <w:szCs w:val="28"/>
        </w:rPr>
        <w:t>ных яиц, она послужит прекрасным материалом для детских аппликаций. Раскрошит</w:t>
      </w:r>
      <w:r>
        <w:rPr>
          <w:rStyle w:val="c0"/>
          <w:color w:val="231F20"/>
          <w:sz w:val="28"/>
          <w:szCs w:val="28"/>
        </w:rPr>
        <w:t>е скорлупу на кусочки, которые </w:t>
      </w:r>
      <w:r w:rsidR="00B0771E" w:rsidRPr="00157161">
        <w:rPr>
          <w:rStyle w:val="c0"/>
          <w:color w:val="231F20"/>
          <w:sz w:val="28"/>
          <w:szCs w:val="28"/>
        </w:rPr>
        <w:t>ребенок мог бы легко брать пальчиками, раскрасьте ее любыми доступными красителями. Сначала нанесите на картон тонкий слой пластилина, он будет фоном, а затем выкладывайте рисунок или узор из кусочков яичной скорлупы.</w:t>
      </w:r>
    </w:p>
    <w:p w:rsidR="00B0771E" w:rsidRPr="00157161" w:rsidRDefault="00B0771E" w:rsidP="00157161">
      <w:pPr>
        <w:pStyle w:val="c1"/>
        <w:shd w:val="clear" w:color="auto" w:fill="FFFFFF"/>
        <w:spacing w:before="0" w:beforeAutospacing="0" w:after="0" w:afterAutospacing="0"/>
        <w:rPr>
          <w:color w:val="000000"/>
          <w:sz w:val="28"/>
          <w:szCs w:val="28"/>
        </w:rPr>
      </w:pPr>
      <w:r w:rsidRPr="00157161">
        <w:rPr>
          <w:rStyle w:val="c0"/>
          <w:color w:val="231F20"/>
          <w:sz w:val="28"/>
          <w:szCs w:val="28"/>
        </w:rPr>
        <w:t>  </w:t>
      </w:r>
    </w:p>
    <w:p w:rsidR="00B0771E" w:rsidRPr="00157161" w:rsidRDefault="00B0771E" w:rsidP="00157161">
      <w:pPr>
        <w:pStyle w:val="c1"/>
        <w:shd w:val="clear" w:color="auto" w:fill="FFFFFF"/>
        <w:spacing w:before="0" w:beforeAutospacing="0" w:after="0" w:afterAutospacing="0"/>
        <w:rPr>
          <w:color w:val="000000"/>
          <w:sz w:val="28"/>
          <w:szCs w:val="28"/>
        </w:rPr>
      </w:pPr>
      <w:r w:rsidRPr="00157161">
        <w:rPr>
          <w:rStyle w:val="c2"/>
          <w:b/>
          <w:bCs/>
          <w:color w:val="231F20"/>
          <w:sz w:val="28"/>
          <w:szCs w:val="28"/>
        </w:rPr>
        <w:t>Игры с водой.</w:t>
      </w:r>
      <w:r w:rsidR="007E5302">
        <w:rPr>
          <w:rStyle w:val="c0"/>
          <w:color w:val="231F20"/>
          <w:sz w:val="28"/>
          <w:szCs w:val="28"/>
        </w:rPr>
        <w:t> Поставьте перед ребё</w:t>
      </w:r>
      <w:r w:rsidRPr="00157161">
        <w:rPr>
          <w:rStyle w:val="c0"/>
          <w:color w:val="231F20"/>
          <w:sz w:val="28"/>
          <w:szCs w:val="28"/>
        </w:rPr>
        <w:t>нком две тарелки, одна из которых наполнена водой, а другая пуста</w:t>
      </w:r>
      <w:r w:rsidR="007E5302">
        <w:rPr>
          <w:rStyle w:val="c0"/>
          <w:color w:val="231F20"/>
          <w:sz w:val="28"/>
          <w:szCs w:val="28"/>
        </w:rPr>
        <w:t>я. Покажите ребё</w:t>
      </w:r>
      <w:r w:rsidRPr="00157161">
        <w:rPr>
          <w:rStyle w:val="c0"/>
          <w:color w:val="231F20"/>
          <w:sz w:val="28"/>
          <w:szCs w:val="28"/>
        </w:rPr>
        <w:t>нку, как при помощи кухонной губки переливать воду из одной емкости в другую. Обращайте внимание на льющуюся струйку и капли. Также можно пускать кораблики – губки по воде или крышки от бутылок. Можно на кораблики сажать моряков – например, фасоль. Бросаем предметы в воду, смотрим, что тонет, а что нет. Еще можно взять коктейльные трубочки и дуть ими в воду, будут идти пузырьки, которые развеселят вашего ребенка.</w:t>
      </w:r>
    </w:p>
    <w:p w:rsidR="00B0771E" w:rsidRPr="00157161" w:rsidRDefault="00B0771E" w:rsidP="00157161">
      <w:pPr>
        <w:pStyle w:val="c1"/>
        <w:shd w:val="clear" w:color="auto" w:fill="FFFFFF"/>
        <w:spacing w:before="0" w:beforeAutospacing="0" w:after="0" w:afterAutospacing="0"/>
        <w:rPr>
          <w:color w:val="000000"/>
          <w:sz w:val="28"/>
          <w:szCs w:val="28"/>
        </w:rPr>
      </w:pPr>
      <w:r w:rsidRPr="00157161">
        <w:rPr>
          <w:rStyle w:val="c0"/>
          <w:color w:val="231F20"/>
          <w:sz w:val="28"/>
          <w:szCs w:val="28"/>
        </w:rPr>
        <w:t>  </w:t>
      </w:r>
    </w:p>
    <w:p w:rsidR="00B0771E" w:rsidRPr="00157161" w:rsidRDefault="00B0771E" w:rsidP="00157161">
      <w:pPr>
        <w:pStyle w:val="c1"/>
        <w:shd w:val="clear" w:color="auto" w:fill="FFFFFF"/>
        <w:spacing w:before="0" w:beforeAutospacing="0" w:after="0" w:afterAutospacing="0"/>
        <w:rPr>
          <w:color w:val="000000"/>
          <w:sz w:val="28"/>
          <w:szCs w:val="28"/>
        </w:rPr>
      </w:pPr>
      <w:r w:rsidRPr="00157161">
        <w:rPr>
          <w:rStyle w:val="c2"/>
          <w:b/>
          <w:bCs/>
          <w:color w:val="231F20"/>
          <w:sz w:val="28"/>
          <w:szCs w:val="28"/>
        </w:rPr>
        <w:t>«Давай искать на кухне слова»</w:t>
      </w:r>
    </w:p>
    <w:p w:rsidR="00B0771E" w:rsidRPr="00157161" w:rsidRDefault="00B0771E" w:rsidP="00157161">
      <w:pPr>
        <w:pStyle w:val="c1"/>
        <w:shd w:val="clear" w:color="auto" w:fill="FFFFFF"/>
        <w:spacing w:before="0" w:beforeAutospacing="0" w:after="0" w:afterAutospacing="0"/>
        <w:rPr>
          <w:color w:val="000000"/>
          <w:sz w:val="28"/>
          <w:szCs w:val="28"/>
        </w:rPr>
      </w:pPr>
      <w:r w:rsidRPr="00157161">
        <w:rPr>
          <w:rStyle w:val="c0"/>
          <w:color w:val="231F20"/>
          <w:sz w:val="28"/>
          <w:szCs w:val="28"/>
        </w:rPr>
        <w:t>Какие слова можно вынуть из борща? Винегрета? Кухонного шкафа? И т. д.</w:t>
      </w:r>
    </w:p>
    <w:p w:rsidR="00B0771E" w:rsidRPr="00157161" w:rsidRDefault="00B0771E" w:rsidP="00157161">
      <w:pPr>
        <w:pStyle w:val="c1"/>
        <w:shd w:val="clear" w:color="auto" w:fill="FFFFFF"/>
        <w:spacing w:before="0" w:beforeAutospacing="0" w:after="0" w:afterAutospacing="0"/>
        <w:rPr>
          <w:color w:val="000000"/>
          <w:sz w:val="28"/>
          <w:szCs w:val="28"/>
        </w:rPr>
      </w:pPr>
      <w:r w:rsidRPr="00157161">
        <w:rPr>
          <w:rStyle w:val="c0"/>
          <w:color w:val="231F20"/>
          <w:sz w:val="28"/>
          <w:szCs w:val="28"/>
        </w:rPr>
        <w:t> </w:t>
      </w:r>
    </w:p>
    <w:p w:rsidR="00B0771E" w:rsidRPr="00157161" w:rsidRDefault="00B0771E" w:rsidP="00157161">
      <w:pPr>
        <w:pStyle w:val="c1"/>
        <w:shd w:val="clear" w:color="auto" w:fill="FFFFFF"/>
        <w:spacing w:before="0" w:beforeAutospacing="0" w:after="0" w:afterAutospacing="0"/>
        <w:rPr>
          <w:color w:val="000000"/>
          <w:sz w:val="28"/>
          <w:szCs w:val="28"/>
        </w:rPr>
      </w:pPr>
      <w:r w:rsidRPr="00157161">
        <w:rPr>
          <w:rStyle w:val="c2"/>
          <w:b/>
          <w:bCs/>
          <w:color w:val="231F20"/>
          <w:sz w:val="28"/>
          <w:szCs w:val="28"/>
        </w:rPr>
        <w:t>«Угощаю»</w:t>
      </w:r>
    </w:p>
    <w:p w:rsidR="007E5302" w:rsidRPr="00157161" w:rsidRDefault="00B0771E" w:rsidP="007E5302">
      <w:pPr>
        <w:pStyle w:val="c1"/>
        <w:shd w:val="clear" w:color="auto" w:fill="FFFFFF"/>
        <w:spacing w:before="0" w:beforeAutospacing="0" w:after="0" w:afterAutospacing="0"/>
        <w:rPr>
          <w:color w:val="000000"/>
          <w:sz w:val="28"/>
          <w:szCs w:val="28"/>
        </w:rPr>
      </w:pPr>
      <w:r w:rsidRPr="00157161">
        <w:rPr>
          <w:rStyle w:val="c0"/>
          <w:color w:val="231F20"/>
          <w:sz w:val="28"/>
          <w:szCs w:val="28"/>
        </w:rPr>
        <w:t>Давай вспомним вкусные с</w:t>
      </w:r>
      <w:r w:rsidR="007E5302">
        <w:rPr>
          <w:rStyle w:val="c0"/>
          <w:color w:val="231F20"/>
          <w:sz w:val="28"/>
          <w:szCs w:val="28"/>
        </w:rPr>
        <w:t>лова и угостим друг друга.  Ребё</w:t>
      </w:r>
      <w:r w:rsidRPr="00157161">
        <w:rPr>
          <w:rStyle w:val="c0"/>
          <w:color w:val="231F20"/>
          <w:sz w:val="28"/>
          <w:szCs w:val="28"/>
        </w:rPr>
        <w:t xml:space="preserve">нок называет «вкусное» слово и «кладет» Вам на </w:t>
      </w:r>
      <w:proofErr w:type="gramStart"/>
      <w:r w:rsidRPr="00157161">
        <w:rPr>
          <w:rStyle w:val="c0"/>
          <w:color w:val="231F20"/>
          <w:sz w:val="28"/>
          <w:szCs w:val="28"/>
        </w:rPr>
        <w:t>ладошку,  затем</w:t>
      </w:r>
      <w:proofErr w:type="gramEnd"/>
      <w:r w:rsidRPr="00157161">
        <w:rPr>
          <w:rStyle w:val="c0"/>
          <w:color w:val="231F20"/>
          <w:sz w:val="28"/>
          <w:szCs w:val="28"/>
        </w:rPr>
        <w:t xml:space="preserve"> Вы ему, и так до тех пор,  пока все</w:t>
      </w:r>
      <w:r w:rsidR="007E5302">
        <w:rPr>
          <w:rStyle w:val="c0"/>
          <w:color w:val="231F20"/>
          <w:sz w:val="28"/>
          <w:szCs w:val="28"/>
        </w:rPr>
        <w:t xml:space="preserve"> не съедите.   Можно поиграть в </w:t>
      </w:r>
      <w:proofErr w:type="gramStart"/>
      <w:r w:rsidR="007E5302" w:rsidRPr="00157161">
        <w:rPr>
          <w:rStyle w:val="c0"/>
          <w:color w:val="231F20"/>
          <w:sz w:val="28"/>
          <w:szCs w:val="28"/>
        </w:rPr>
        <w:t>сладкие,  кислые</w:t>
      </w:r>
      <w:proofErr w:type="gramEnd"/>
      <w:r w:rsidR="007E5302" w:rsidRPr="00157161">
        <w:rPr>
          <w:rStyle w:val="c0"/>
          <w:color w:val="231F20"/>
          <w:sz w:val="28"/>
          <w:szCs w:val="28"/>
        </w:rPr>
        <w:t>,  соленые,  горькие слова.</w:t>
      </w:r>
    </w:p>
    <w:p w:rsidR="00B0771E" w:rsidRPr="00157161" w:rsidRDefault="00B0771E" w:rsidP="00157161">
      <w:pPr>
        <w:pStyle w:val="c1"/>
        <w:shd w:val="clear" w:color="auto" w:fill="FFFFFF"/>
        <w:spacing w:before="0" w:beforeAutospacing="0" w:after="0" w:afterAutospacing="0"/>
        <w:rPr>
          <w:color w:val="000000"/>
          <w:sz w:val="28"/>
          <w:szCs w:val="28"/>
        </w:rPr>
      </w:pPr>
      <w:r w:rsidRPr="00157161">
        <w:rPr>
          <w:rStyle w:val="c0"/>
          <w:color w:val="231F20"/>
          <w:sz w:val="28"/>
          <w:szCs w:val="28"/>
        </w:rPr>
        <w:t> </w:t>
      </w:r>
    </w:p>
    <w:p w:rsidR="00B0771E" w:rsidRPr="00157161" w:rsidRDefault="007E5302" w:rsidP="00157161">
      <w:pPr>
        <w:pStyle w:val="c1"/>
        <w:shd w:val="clear" w:color="auto" w:fill="FFFFFF"/>
        <w:spacing w:before="0" w:beforeAutospacing="0" w:after="0" w:afterAutospacing="0"/>
        <w:rPr>
          <w:color w:val="000000"/>
          <w:sz w:val="28"/>
          <w:szCs w:val="28"/>
        </w:rPr>
      </w:pPr>
      <w:r>
        <w:rPr>
          <w:rStyle w:val="c2"/>
          <w:b/>
          <w:bCs/>
          <w:color w:val="231F20"/>
          <w:sz w:val="28"/>
          <w:szCs w:val="28"/>
        </w:rPr>
        <w:t>«</w:t>
      </w:r>
      <w:proofErr w:type="gramStart"/>
      <w:r>
        <w:rPr>
          <w:rStyle w:val="c2"/>
          <w:b/>
          <w:bCs/>
          <w:color w:val="231F20"/>
          <w:sz w:val="28"/>
          <w:szCs w:val="28"/>
        </w:rPr>
        <w:t>Один  и</w:t>
      </w:r>
      <w:proofErr w:type="gramEnd"/>
      <w:r>
        <w:rPr>
          <w:rStyle w:val="c2"/>
          <w:b/>
          <w:bCs/>
          <w:color w:val="231F20"/>
          <w:sz w:val="28"/>
          <w:szCs w:val="28"/>
        </w:rPr>
        <w:t> </w:t>
      </w:r>
      <w:r w:rsidR="00B0771E" w:rsidRPr="00157161">
        <w:rPr>
          <w:rStyle w:val="c2"/>
          <w:b/>
          <w:bCs/>
          <w:color w:val="231F20"/>
          <w:sz w:val="28"/>
          <w:szCs w:val="28"/>
        </w:rPr>
        <w:t>мно</w:t>
      </w:r>
      <w:r>
        <w:rPr>
          <w:rStyle w:val="c2"/>
          <w:b/>
          <w:bCs/>
          <w:color w:val="231F20"/>
          <w:sz w:val="28"/>
          <w:szCs w:val="28"/>
        </w:rPr>
        <w:t>го».</w:t>
      </w:r>
      <w:r w:rsidR="00B0771E" w:rsidRPr="00157161">
        <w:rPr>
          <w:rStyle w:val="c2"/>
          <w:b/>
          <w:bCs/>
          <w:color w:val="231F20"/>
          <w:sz w:val="28"/>
          <w:szCs w:val="28"/>
        </w:rPr>
        <w:t> </w:t>
      </w:r>
      <w:r>
        <w:rPr>
          <w:rStyle w:val="c0"/>
          <w:color w:val="231F20"/>
          <w:sz w:val="28"/>
          <w:szCs w:val="28"/>
        </w:rPr>
        <w:t>Взрослый </w:t>
      </w:r>
      <w:proofErr w:type="gramStart"/>
      <w:r>
        <w:rPr>
          <w:rStyle w:val="c0"/>
          <w:color w:val="231F20"/>
          <w:sz w:val="28"/>
          <w:szCs w:val="28"/>
        </w:rPr>
        <w:t>н</w:t>
      </w:r>
      <w:r w:rsidR="00B0771E" w:rsidRPr="00157161">
        <w:rPr>
          <w:rStyle w:val="c0"/>
          <w:color w:val="231F20"/>
          <w:sz w:val="28"/>
          <w:szCs w:val="28"/>
        </w:rPr>
        <w:t>азывает  один</w:t>
      </w:r>
      <w:proofErr w:type="gramEnd"/>
      <w:r w:rsidR="00B0771E" w:rsidRPr="00157161">
        <w:rPr>
          <w:rStyle w:val="c0"/>
          <w:color w:val="231F20"/>
          <w:sz w:val="28"/>
          <w:szCs w:val="28"/>
        </w:rPr>
        <w:t>  предмет – а  ребенок  много.</w:t>
      </w:r>
    </w:p>
    <w:p w:rsidR="00B0771E" w:rsidRPr="00157161" w:rsidRDefault="007E5302" w:rsidP="00157161">
      <w:pPr>
        <w:pStyle w:val="c1"/>
        <w:shd w:val="clear" w:color="auto" w:fill="FFFFFF"/>
        <w:spacing w:before="0" w:beforeAutospacing="0" w:after="0" w:afterAutospacing="0"/>
        <w:rPr>
          <w:color w:val="000000"/>
          <w:sz w:val="28"/>
          <w:szCs w:val="28"/>
        </w:rPr>
      </w:pPr>
      <w:r>
        <w:rPr>
          <w:rStyle w:val="c0"/>
          <w:color w:val="231F20"/>
          <w:sz w:val="28"/>
          <w:szCs w:val="28"/>
        </w:rPr>
        <w:t>Перечислять можно разные предметы.</w:t>
      </w:r>
    </w:p>
    <w:p w:rsidR="00B0771E" w:rsidRPr="00157161" w:rsidRDefault="00B0771E" w:rsidP="00157161">
      <w:pPr>
        <w:pStyle w:val="c1"/>
        <w:shd w:val="clear" w:color="auto" w:fill="FFFFFF"/>
        <w:spacing w:before="0" w:beforeAutospacing="0" w:after="0" w:afterAutospacing="0"/>
        <w:rPr>
          <w:color w:val="000000"/>
          <w:sz w:val="28"/>
          <w:szCs w:val="28"/>
        </w:rPr>
      </w:pPr>
      <w:proofErr w:type="gramStart"/>
      <w:r w:rsidRPr="00157161">
        <w:rPr>
          <w:rStyle w:val="c0"/>
          <w:color w:val="231F20"/>
          <w:sz w:val="28"/>
          <w:szCs w:val="28"/>
        </w:rPr>
        <w:t>Например</w:t>
      </w:r>
      <w:proofErr w:type="gramEnd"/>
      <w:r w:rsidRPr="00157161">
        <w:rPr>
          <w:rStyle w:val="c0"/>
          <w:color w:val="231F20"/>
          <w:sz w:val="28"/>
          <w:szCs w:val="28"/>
        </w:rPr>
        <w:t>:</w:t>
      </w:r>
      <w:r w:rsidR="007E5302">
        <w:rPr>
          <w:color w:val="000000"/>
          <w:sz w:val="28"/>
          <w:szCs w:val="28"/>
        </w:rPr>
        <w:t xml:space="preserve"> </w:t>
      </w:r>
      <w:r w:rsidRPr="00157161">
        <w:rPr>
          <w:rStyle w:val="c0"/>
          <w:color w:val="231F20"/>
          <w:sz w:val="28"/>
          <w:szCs w:val="28"/>
        </w:rPr>
        <w:t>Чашка – чашки, кас</w:t>
      </w:r>
      <w:r w:rsidR="007E5302">
        <w:rPr>
          <w:rStyle w:val="c0"/>
          <w:color w:val="231F20"/>
          <w:sz w:val="28"/>
          <w:szCs w:val="28"/>
        </w:rPr>
        <w:t>трюля – кастрюли, стол -  столы.</w:t>
      </w:r>
    </w:p>
    <w:p w:rsidR="00B0771E" w:rsidRPr="00157161" w:rsidRDefault="00B0771E" w:rsidP="00157161">
      <w:pPr>
        <w:pStyle w:val="c1"/>
        <w:shd w:val="clear" w:color="auto" w:fill="FFFFFF"/>
        <w:spacing w:before="0" w:beforeAutospacing="0" w:after="0" w:afterAutospacing="0"/>
        <w:rPr>
          <w:color w:val="000000"/>
          <w:sz w:val="28"/>
          <w:szCs w:val="28"/>
        </w:rPr>
      </w:pPr>
      <w:r w:rsidRPr="00157161">
        <w:rPr>
          <w:rStyle w:val="c0"/>
          <w:color w:val="231F20"/>
          <w:sz w:val="28"/>
          <w:szCs w:val="28"/>
        </w:rPr>
        <w:lastRenderedPageBreak/>
        <w:t> </w:t>
      </w:r>
      <w:r w:rsidRPr="00157161">
        <w:rPr>
          <w:rStyle w:val="c2"/>
          <w:b/>
          <w:bCs/>
          <w:color w:val="231F20"/>
          <w:sz w:val="28"/>
          <w:szCs w:val="28"/>
        </w:rPr>
        <w:t>«</w:t>
      </w:r>
      <w:proofErr w:type="gramStart"/>
      <w:r w:rsidRPr="00157161">
        <w:rPr>
          <w:rStyle w:val="c2"/>
          <w:b/>
          <w:bCs/>
          <w:color w:val="231F20"/>
          <w:sz w:val="28"/>
          <w:szCs w:val="28"/>
        </w:rPr>
        <w:t>Чего  не</w:t>
      </w:r>
      <w:proofErr w:type="gramEnd"/>
      <w:r w:rsidRPr="00157161">
        <w:rPr>
          <w:rStyle w:val="c2"/>
          <w:b/>
          <w:bCs/>
          <w:color w:val="231F20"/>
          <w:sz w:val="28"/>
          <w:szCs w:val="28"/>
        </w:rPr>
        <w:t>  стало?»  </w:t>
      </w:r>
      <w:proofErr w:type="gramStart"/>
      <w:r w:rsidRPr="00157161">
        <w:rPr>
          <w:rStyle w:val="c0"/>
          <w:color w:val="231F20"/>
          <w:sz w:val="28"/>
          <w:szCs w:val="28"/>
        </w:rPr>
        <w:t>Взрослый  выкладывает</w:t>
      </w:r>
      <w:proofErr w:type="gramEnd"/>
      <w:r w:rsidRPr="00157161">
        <w:rPr>
          <w:rStyle w:val="c0"/>
          <w:color w:val="231F20"/>
          <w:sz w:val="28"/>
          <w:szCs w:val="28"/>
        </w:rPr>
        <w:t>  перед    ребенком  несколько </w:t>
      </w:r>
      <w:r w:rsidR="00712CCF">
        <w:rPr>
          <w:rStyle w:val="c0"/>
          <w:color w:val="231F20"/>
          <w:sz w:val="28"/>
          <w:szCs w:val="28"/>
        </w:rPr>
        <w:t xml:space="preserve">   различных предметов ( 4 – 7). Затем </w:t>
      </w:r>
      <w:proofErr w:type="gramStart"/>
      <w:r w:rsidRPr="00157161">
        <w:rPr>
          <w:rStyle w:val="c0"/>
          <w:color w:val="231F20"/>
          <w:sz w:val="28"/>
          <w:szCs w:val="28"/>
        </w:rPr>
        <w:t>просит  ребенка</w:t>
      </w:r>
      <w:proofErr w:type="gramEnd"/>
      <w:r w:rsidRPr="00157161">
        <w:rPr>
          <w:rStyle w:val="c0"/>
          <w:color w:val="231F20"/>
          <w:sz w:val="28"/>
          <w:szCs w:val="28"/>
        </w:rPr>
        <w:t xml:space="preserve"> запомнить  все  предметы  и  отвернуться, а  сам  в  это  время  убирает один  л</w:t>
      </w:r>
      <w:r w:rsidR="007E5302">
        <w:rPr>
          <w:rStyle w:val="c0"/>
          <w:color w:val="231F20"/>
          <w:sz w:val="28"/>
          <w:szCs w:val="28"/>
        </w:rPr>
        <w:t>юбой  предмет. Ребенку </w:t>
      </w:r>
      <w:proofErr w:type="gramStart"/>
      <w:r w:rsidRPr="00157161">
        <w:rPr>
          <w:rStyle w:val="c0"/>
          <w:color w:val="231F20"/>
          <w:sz w:val="28"/>
          <w:szCs w:val="28"/>
        </w:rPr>
        <w:t>предлагается  посмотреть</w:t>
      </w:r>
      <w:proofErr w:type="gramEnd"/>
      <w:r w:rsidRPr="00157161">
        <w:rPr>
          <w:rStyle w:val="c0"/>
          <w:color w:val="231F20"/>
          <w:sz w:val="28"/>
          <w:szCs w:val="28"/>
        </w:rPr>
        <w:t>  внимательно и  назвать,</w:t>
      </w:r>
      <w:r w:rsidR="00712CCF">
        <w:rPr>
          <w:rStyle w:val="c0"/>
          <w:color w:val="231F20"/>
          <w:sz w:val="28"/>
          <w:szCs w:val="28"/>
        </w:rPr>
        <w:t> </w:t>
      </w:r>
      <w:bookmarkStart w:id="0" w:name="_GoBack"/>
      <w:bookmarkEnd w:id="0"/>
      <w:r w:rsidR="007E5302">
        <w:rPr>
          <w:rStyle w:val="c0"/>
          <w:color w:val="231F20"/>
          <w:sz w:val="28"/>
          <w:szCs w:val="28"/>
        </w:rPr>
        <w:t>чего  не  стало. Обязательно </w:t>
      </w:r>
      <w:proofErr w:type="gramStart"/>
      <w:r w:rsidRPr="00157161">
        <w:rPr>
          <w:rStyle w:val="c0"/>
          <w:color w:val="231F20"/>
          <w:sz w:val="28"/>
          <w:szCs w:val="28"/>
        </w:rPr>
        <w:t>нужно  обращать</w:t>
      </w:r>
      <w:proofErr w:type="gramEnd"/>
      <w:r w:rsidRPr="00157161">
        <w:rPr>
          <w:rStyle w:val="c0"/>
          <w:color w:val="231F20"/>
          <w:sz w:val="28"/>
          <w:szCs w:val="28"/>
        </w:rPr>
        <w:t>  внимание  на окончания  в  словах.</w:t>
      </w:r>
    </w:p>
    <w:p w:rsidR="00B0771E" w:rsidRPr="00157161" w:rsidRDefault="00B0771E" w:rsidP="00157161">
      <w:pPr>
        <w:pStyle w:val="c1"/>
        <w:shd w:val="clear" w:color="auto" w:fill="FFFFFF"/>
        <w:spacing w:before="0" w:beforeAutospacing="0" w:after="0" w:afterAutospacing="0"/>
        <w:rPr>
          <w:color w:val="000000"/>
          <w:sz w:val="28"/>
          <w:szCs w:val="28"/>
        </w:rPr>
      </w:pPr>
      <w:r w:rsidRPr="00157161">
        <w:rPr>
          <w:rStyle w:val="c0"/>
          <w:color w:val="231F20"/>
          <w:sz w:val="28"/>
          <w:szCs w:val="28"/>
        </w:rPr>
        <w:t>  </w:t>
      </w:r>
    </w:p>
    <w:p w:rsidR="00B0771E" w:rsidRPr="00157161" w:rsidRDefault="007E5302" w:rsidP="00157161">
      <w:pPr>
        <w:pStyle w:val="c1"/>
        <w:shd w:val="clear" w:color="auto" w:fill="FFFFFF"/>
        <w:spacing w:before="0" w:beforeAutospacing="0" w:after="0" w:afterAutospacing="0"/>
        <w:rPr>
          <w:color w:val="000000"/>
          <w:sz w:val="28"/>
          <w:szCs w:val="28"/>
        </w:rPr>
      </w:pPr>
      <w:r>
        <w:rPr>
          <w:rStyle w:val="c2"/>
          <w:b/>
          <w:bCs/>
          <w:color w:val="231F20"/>
          <w:sz w:val="28"/>
          <w:szCs w:val="28"/>
        </w:rPr>
        <w:t>Слушаем звуки. </w:t>
      </w:r>
      <w:r w:rsidR="00B0771E" w:rsidRPr="00157161">
        <w:rPr>
          <w:rStyle w:val="c2"/>
          <w:b/>
          <w:bCs/>
          <w:color w:val="231F20"/>
          <w:sz w:val="28"/>
          <w:szCs w:val="28"/>
        </w:rPr>
        <w:t> </w:t>
      </w:r>
      <w:r w:rsidR="00B0771E" w:rsidRPr="00157161">
        <w:rPr>
          <w:rStyle w:val="c0"/>
          <w:color w:val="231F20"/>
          <w:sz w:val="28"/>
          <w:szCs w:val="28"/>
        </w:rPr>
        <w:t>Прислушайтесь к звукам на кухне: вода капает в кране, крупа пересыпается, ложка звенит в пустом стакане. Постучите по разным предметам на кухне, прислушайтесь – одни звучат громко, другие – тихо, третьи – глухо и т.д. Поиграйте в игру «Угадай, что стучит» с малышом.</w:t>
      </w:r>
    </w:p>
    <w:p w:rsidR="003645FA" w:rsidRPr="00157161" w:rsidRDefault="003645FA" w:rsidP="00157161">
      <w:pPr>
        <w:rPr>
          <w:rFonts w:ascii="Times New Roman" w:hAnsi="Times New Roman" w:cs="Times New Roman"/>
          <w:sz w:val="28"/>
          <w:szCs w:val="28"/>
        </w:rPr>
      </w:pPr>
    </w:p>
    <w:sectPr w:rsidR="003645FA" w:rsidRPr="00157161" w:rsidSect="00712CCF">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7C9"/>
    <w:rsid w:val="00157161"/>
    <w:rsid w:val="003645FA"/>
    <w:rsid w:val="00712CCF"/>
    <w:rsid w:val="007E5302"/>
    <w:rsid w:val="0082061B"/>
    <w:rsid w:val="008627C9"/>
    <w:rsid w:val="009B0BF8"/>
    <w:rsid w:val="00B0771E"/>
    <w:rsid w:val="00F11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7FEF4E-22B5-41F6-A694-5743368C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B077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0771E"/>
  </w:style>
  <w:style w:type="paragraph" w:customStyle="1" w:styleId="c1">
    <w:name w:val="c1"/>
    <w:basedOn w:val="a"/>
    <w:rsid w:val="00B077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0771E"/>
  </w:style>
  <w:style w:type="paragraph" w:customStyle="1" w:styleId="c10">
    <w:name w:val="c10"/>
    <w:basedOn w:val="a"/>
    <w:rsid w:val="00B077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B0771E"/>
  </w:style>
  <w:style w:type="character" w:customStyle="1" w:styleId="c2">
    <w:name w:val="c2"/>
    <w:basedOn w:val="a0"/>
    <w:rsid w:val="00B0771E"/>
  </w:style>
  <w:style w:type="paragraph" w:customStyle="1" w:styleId="c9">
    <w:name w:val="c9"/>
    <w:basedOn w:val="a"/>
    <w:rsid w:val="00B077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28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801</Words>
  <Characters>4571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2023-05-14T13:35:00Z</dcterms:created>
  <dcterms:modified xsi:type="dcterms:W3CDTF">2023-05-14T15:17:00Z</dcterms:modified>
</cp:coreProperties>
</file>